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2405D" w14:paraId="168F133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7F0D7" w14:textId="77777777" w:rsidR="0062405D" w:rsidRDefault="006325BC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MÊS: SETEMBRO/2020</w:t>
            </w:r>
          </w:p>
        </w:tc>
      </w:tr>
      <w:tr w:rsidR="0062405D" w14:paraId="71EAE21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0034A" w14:textId="77777777" w:rsidR="0062405D" w:rsidRDefault="006325BC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COMARCA: URUARÁ</w:t>
            </w:r>
          </w:p>
        </w:tc>
      </w:tr>
      <w:tr w:rsidR="0062405D" w14:paraId="6E048D0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116CD" w14:textId="77777777" w:rsidR="0062405D" w:rsidRDefault="006325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 DE ATENDIMENTO: FÓRUM SILVIO HALL DE MOURA, SITO NA RUA MARQUÊS DE TAMANDARÉ, S/Nº – FLUMINENSE, URUARÁ/PA – CEP: 68.140-000</w:t>
            </w:r>
          </w:p>
        </w:tc>
      </w:tr>
      <w:tr w:rsidR="0062405D" w14:paraId="5D8AB8A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2A46D" w14:textId="77777777" w:rsidR="0062405D" w:rsidRDefault="006325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HORÁRIO: DIAS ÚTEIS DAS 11H ÀS 17H; FINAIS DE SEMANA E </w:t>
            </w:r>
            <w:r>
              <w:rPr>
                <w:rFonts w:ascii="Arial" w:hAnsi="Arial"/>
                <w:sz w:val="22"/>
                <w:szCs w:val="22"/>
              </w:rPr>
              <w:t>FERIADOS DAS 08H ÀS 14H</w:t>
            </w:r>
          </w:p>
        </w:tc>
      </w:tr>
      <w:tr w:rsidR="0062405D" w14:paraId="33061F8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83FC" w14:textId="77777777" w:rsidR="0062405D" w:rsidRDefault="006325B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 (91) 99382-7026</w:t>
            </w:r>
          </w:p>
        </w:tc>
      </w:tr>
      <w:tr w:rsidR="0062405D" w14:paraId="3EC6C80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56F98" w14:textId="77777777" w:rsidR="0062405D" w:rsidRDefault="006325B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MAGISTRADO: CAROLINE BARTOLOMEU SILVA</w:t>
            </w:r>
          </w:p>
        </w:tc>
      </w:tr>
    </w:tbl>
    <w:p w14:paraId="6AF3812A" w14:textId="77777777" w:rsidR="00000000" w:rsidRDefault="006325BC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4020"/>
        <w:gridCol w:w="3750"/>
      </w:tblGrid>
      <w:tr w:rsidR="0062405D" w14:paraId="6B5DA7CB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F07F2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DIAS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080BE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SERVIDORES: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7CAD9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JUIZ/ASSESSOR</w:t>
            </w:r>
          </w:p>
        </w:tc>
      </w:tr>
      <w:tr w:rsidR="0062405D" w14:paraId="4FD96B79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B0319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27C5E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1B63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3590A9AD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CD7DF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7AD4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ANDRÉIA SILVA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ED150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CAROLINE BARTOLOMEU SILVA / YAGO VITOR C. </w:t>
            </w:r>
            <w:r>
              <w:rPr>
                <w:rFonts w:ascii="Arial" w:hAnsi="Arial"/>
                <w:sz w:val="20"/>
                <w:szCs w:val="20"/>
              </w:rPr>
              <w:t>DA FONSECA</w:t>
            </w:r>
          </w:p>
        </w:tc>
      </w:tr>
      <w:tr w:rsidR="0062405D" w14:paraId="22CFBC24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A33DC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42284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PAULO SÉRGIO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CE025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08ADB377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7C9C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623BF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61D45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52ED135F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9614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C3970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FRANCILENE ARAÚJO / SÉRGIO CHAVES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2BB2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029E1C98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CF6D4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229E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ANDRÉIA / SÉRGIO CHAVES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AEE21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19B456AC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93F7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82CAB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FRANCILENE ARAÚJO/ SÉRGIO CHAVES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86F5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64900C61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DCD04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EE5B3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ED64D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71E9FDFA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7DF3A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B5C75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ANDRÉIA </w:t>
            </w:r>
            <w:r>
              <w:rPr>
                <w:rFonts w:ascii="Arial" w:hAnsi="Arial"/>
                <w:sz w:val="20"/>
                <w:szCs w:val="20"/>
              </w:rPr>
              <w:t>SILVA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6CAAC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02BECE10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4353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A962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EF375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61BCDAB8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3E758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F0944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PAULO SÉRGIO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34EA5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165589D0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A953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9EE2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</w:t>
            </w:r>
            <w:r>
              <w:rPr>
                <w:rFonts w:ascii="Arial" w:hAnsi="Arial"/>
                <w:sz w:val="20"/>
                <w:szCs w:val="20"/>
              </w:rPr>
              <w:t xml:space="preserve"> / SÉRGIO CHAVES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F13C0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28B21DD8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4BAF7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57DBB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FRANCILENE ARAÚJO / SÉRGIO CHAVES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4D45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4E7D6AB2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FAFC6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23A2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EDC7D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30AE59E2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30CD9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C709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ANDRÉIA SILVA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074D2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</w:t>
            </w:r>
            <w:r>
              <w:rPr>
                <w:rFonts w:ascii="Arial" w:hAnsi="Arial"/>
                <w:sz w:val="20"/>
                <w:szCs w:val="20"/>
              </w:rPr>
              <w:t>LINE BARTOLOMEU SILVA / YAGO VITOR C. DA FONSECA</w:t>
            </w:r>
          </w:p>
        </w:tc>
      </w:tr>
      <w:tr w:rsidR="0062405D" w14:paraId="3A0CDC87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AF26B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2B901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035CE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6F197D65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505D4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D673E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PAULO SÉRGIO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E6519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12B89D52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C7BB6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2BDDF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PAULO SÉRGIO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AFC29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CAROLINE BARTOLOMEU SILVA / YAGO </w:t>
            </w:r>
            <w:r>
              <w:rPr>
                <w:rFonts w:ascii="Arial" w:hAnsi="Arial"/>
                <w:sz w:val="20"/>
                <w:szCs w:val="20"/>
              </w:rPr>
              <w:t>VITOR C. DA FONSECA</w:t>
            </w:r>
          </w:p>
        </w:tc>
      </w:tr>
      <w:tr w:rsidR="0062405D" w14:paraId="6D6C29E5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7FFF8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3BB3D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FRANCILENE ARAÚJO / SÉRGIO CHAVES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ED73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3BD95956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01D37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BDE4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ANDRÉIA SILVA / SÉRGIO CHAVES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AB7C9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1800951E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FE61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F9A52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FEF6B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CAROLINE BARTOLOMEU SILVA / </w:t>
            </w:r>
            <w:r>
              <w:rPr>
                <w:rFonts w:ascii="Arial" w:hAnsi="Arial"/>
                <w:sz w:val="20"/>
                <w:szCs w:val="20"/>
              </w:rPr>
              <w:t>YAGO VITOR C. DA FONSECA</w:t>
            </w:r>
          </w:p>
        </w:tc>
      </w:tr>
      <w:tr w:rsidR="0062405D" w14:paraId="6076ECD8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5710B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EA855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LAURA ALVARENGA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CAFF4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76DAF932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90611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A8DB8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ANDRÉIA SILVA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BB9FE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0FAB15FD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6EEA6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2E0C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50BC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5187C789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4EA6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0F193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FRANCILENE ARAÚJO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061E1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61C26CD7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A198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A215B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FRANCILENE ARAÚJO / SÉRGIO CHAVES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E716F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161B0E61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52D0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3E62F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ANDRÉIA SILVA / SÉRGIO CHAVES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4CD9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21F36B2B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36825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232A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LAU</w:t>
            </w:r>
            <w:r>
              <w:rPr>
                <w:rFonts w:ascii="Arial" w:hAnsi="Arial"/>
                <w:sz w:val="20"/>
                <w:szCs w:val="20"/>
              </w:rPr>
              <w:t>RA ALVARENGA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E649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19BF9F81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312A3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EABA9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ALEXSANDRA FERREIRA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784A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  <w:tr w:rsidR="0062405D" w14:paraId="63A16D1C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6CBA3" w14:textId="77777777" w:rsidR="0062405D" w:rsidRDefault="006325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19C4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PAULO SÉRGIO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C16BF" w14:textId="77777777" w:rsidR="0062405D" w:rsidRDefault="006325B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BARTOLOMEU SILVA / YAGO VITOR C. DA FONSECA</w:t>
            </w:r>
          </w:p>
        </w:tc>
      </w:tr>
    </w:tbl>
    <w:p w14:paraId="42E3AF34" w14:textId="77777777" w:rsidR="0062405D" w:rsidRDefault="0062405D">
      <w:pPr>
        <w:pStyle w:val="Standard"/>
        <w:rPr>
          <w:rFonts w:hint="eastAsia"/>
        </w:rPr>
      </w:pPr>
    </w:p>
    <w:sectPr w:rsidR="006240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3240" w14:textId="77777777" w:rsidR="006325BC" w:rsidRDefault="006325BC">
      <w:pPr>
        <w:rPr>
          <w:rFonts w:hint="eastAsia"/>
        </w:rPr>
      </w:pPr>
      <w:r>
        <w:separator/>
      </w:r>
    </w:p>
  </w:endnote>
  <w:endnote w:type="continuationSeparator" w:id="0">
    <w:p w14:paraId="2CBC86AC" w14:textId="77777777" w:rsidR="006325BC" w:rsidRDefault="006325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C96B7" w14:textId="77777777" w:rsidR="006325BC" w:rsidRDefault="006325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12DA61" w14:textId="77777777" w:rsidR="006325BC" w:rsidRDefault="006325B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405D"/>
    <w:rsid w:val="00001E21"/>
    <w:rsid w:val="0062405D"/>
    <w:rsid w:val="006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52D4"/>
  <w15:docId w15:val="{995703B2-A725-408C-835B-C6B5D65E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FRANCILENE ARAUJO DA SILVA</cp:lastModifiedBy>
  <cp:revision>2</cp:revision>
  <cp:lastPrinted>2020-09-04T09:53:00Z</cp:lastPrinted>
  <dcterms:created xsi:type="dcterms:W3CDTF">2020-10-13T23:06:00Z</dcterms:created>
  <dcterms:modified xsi:type="dcterms:W3CDTF">2020-10-13T23:06:00Z</dcterms:modified>
</cp:coreProperties>
</file>