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349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2552"/>
        <w:gridCol w:w="4535"/>
        <w:gridCol w:w="1253"/>
      </w:tblGrid>
      <w:tr w:rsidR="00331938" w:rsidTr="00A06E52">
        <w:trPr>
          <w:trHeight w:val="150"/>
          <w:jc w:val="center"/>
        </w:trPr>
        <w:tc>
          <w:tcPr>
            <w:tcW w:w="10179" w:type="dxa"/>
            <w:gridSpan w:val="4"/>
            <w:vAlign w:val="center"/>
          </w:tcPr>
          <w:p w:rsidR="00331938" w:rsidRDefault="00331938" w:rsidP="00A06E5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smallCaps/>
                <w:color w:val="000000"/>
                <w:sz w:val="20"/>
                <w:szCs w:val="20"/>
                <w:highlight w:val="lightGray"/>
              </w:rPr>
              <w:t>COMARCA: MOJ</w:t>
            </w:r>
            <w:r>
              <w:rPr>
                <w:b/>
                <w:smallCaps/>
                <w:color w:val="000000"/>
                <w:sz w:val="20"/>
                <w:szCs w:val="20"/>
                <w:highlight w:val="lightGray"/>
              </w:rPr>
              <w:t>U</w:t>
            </w:r>
            <w:r>
              <w:rPr>
                <w:b/>
                <w:smallCaps/>
                <w:color w:val="000000"/>
                <w:sz w:val="20"/>
                <w:szCs w:val="20"/>
              </w:rPr>
              <w:t xml:space="preserve"> – JULHO 2021</w:t>
            </w:r>
          </w:p>
        </w:tc>
      </w:tr>
      <w:tr w:rsidR="00331938" w:rsidTr="00A06E52">
        <w:trPr>
          <w:trHeight w:val="150"/>
          <w:jc w:val="center"/>
        </w:trPr>
        <w:tc>
          <w:tcPr>
            <w:tcW w:w="10179" w:type="dxa"/>
            <w:gridSpan w:val="4"/>
          </w:tcPr>
          <w:p w:rsidR="00331938" w:rsidRDefault="00331938" w:rsidP="00A06E52">
            <w:pPr>
              <w:snapToGrid w:val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ENDEREÇO DO ATENDIMENTO: PRAÇA DOS ESTUDANTES, Nº. 80, CENTRO</w:t>
            </w:r>
          </w:p>
        </w:tc>
      </w:tr>
      <w:tr w:rsidR="00331938" w:rsidTr="00A06E52">
        <w:trPr>
          <w:trHeight w:val="104"/>
          <w:jc w:val="center"/>
        </w:trPr>
        <w:tc>
          <w:tcPr>
            <w:tcW w:w="10179" w:type="dxa"/>
            <w:gridSpan w:val="4"/>
            <w:vAlign w:val="center"/>
          </w:tcPr>
          <w:p w:rsidR="00331938" w:rsidRDefault="00331938" w:rsidP="00A06E5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FONE: (91) 3756-1223                                               FAX: (91) 3756-1383</w:t>
            </w:r>
          </w:p>
        </w:tc>
      </w:tr>
      <w:tr w:rsidR="00331938" w:rsidTr="00A06E52">
        <w:trPr>
          <w:trHeight w:val="165"/>
          <w:jc w:val="center"/>
        </w:trPr>
        <w:tc>
          <w:tcPr>
            <w:tcW w:w="10179" w:type="dxa"/>
            <w:gridSpan w:val="4"/>
            <w:vAlign w:val="center"/>
          </w:tcPr>
          <w:p w:rsidR="00331938" w:rsidRDefault="00331938" w:rsidP="00A06E5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HORÁRIO: DIAS ÚTEIS DAS 11H ÀS 17H; FINAIS DE SEMANA E FERIADOS DAS 08H ÀS 14H</w:t>
            </w:r>
          </w:p>
        </w:tc>
      </w:tr>
      <w:tr w:rsidR="00331938" w:rsidTr="00A06E52">
        <w:trPr>
          <w:trHeight w:val="261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vertAlign w:val="subscript"/>
              </w:rPr>
              <w:t>DIAS ÚTEIS:</w:t>
            </w:r>
          </w:p>
        </w:tc>
        <w:tc>
          <w:tcPr>
            <w:tcW w:w="2552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vertAlign w:val="subscript"/>
              </w:rPr>
              <w:t>MAGISTRADO: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vertAlign w:val="subscript"/>
              </w:rPr>
              <w:t>SERVIDORES: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vertAlign w:val="subscript"/>
              </w:rPr>
              <w:t>TELEFONE:</w:t>
            </w:r>
          </w:p>
        </w:tc>
      </w:tr>
      <w:tr w:rsidR="00331938" w:rsidTr="00A06E52">
        <w:trPr>
          <w:trHeight w:val="25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01/07/2021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LUCIVALDO DOS SANTOS CRISTO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99208-1507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8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02/07/2021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330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05/07/2021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0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06/07/2021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98221-4580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70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07/07/2021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08/07/2021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8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09/07/2021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8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12/07/2021</w:t>
            </w:r>
          </w:p>
        </w:tc>
        <w:tc>
          <w:tcPr>
            <w:tcW w:w="2552" w:type="dxa"/>
          </w:tcPr>
          <w:p w:rsidR="00331938" w:rsidRDefault="00331938" w:rsidP="00A06E52"/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70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13/07/2021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300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14/07/2021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(91)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 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19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15/07/2021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16/07/2021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19/07/2021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20/07/2021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21/07/2021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22/07/2021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23/07/2021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26/07/2021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27/07/2021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28/07/2021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6"/>
                <w:szCs w:val="1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29/07/2021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BERNARDINO DA SILVA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331938" w:rsidTr="00A06E52">
        <w:trPr>
          <w:trHeight w:val="253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30/07/2021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DIRETORA DE SECRETARIA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331938" w:rsidTr="00A06E52">
        <w:trPr>
          <w:trHeight w:val="365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FINAIS DE SEMANA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/>
          <w:p w:rsidR="00331938" w:rsidRDefault="00331938" w:rsidP="00A06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MAGISTRADO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ASSESSORIA: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TELEFONE:</w:t>
            </w:r>
          </w:p>
        </w:tc>
      </w:tr>
      <w:tr w:rsidR="00331938" w:rsidTr="00A06E52">
        <w:trPr>
          <w:trHeight w:val="895"/>
          <w:jc w:val="center"/>
        </w:trPr>
        <w:tc>
          <w:tcPr>
            <w:tcW w:w="1839" w:type="dxa"/>
          </w:tcPr>
          <w:p w:rsidR="00331938" w:rsidRPr="00234787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12"/>
                <w:szCs w:val="12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 xml:space="preserve">   </w:t>
            </w: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 xml:space="preserve">  03, 04, 10/07/21 </w:t>
            </w: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  <w:shd w:val="clear" w:color="auto" w:fill="auto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  <w:p w:rsidR="00331938" w:rsidRDefault="00331938" w:rsidP="00A06E52"/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*</w:t>
            </w: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331938" w:rsidTr="00A06E52">
        <w:trPr>
          <w:trHeight w:val="612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11, 17, 18, 24, 25 E 31/07/2021.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*</w:t>
            </w: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ITALO OLIVEIRA COSTA - ANALISTA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98041-6278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331938" w:rsidTr="00A06E52">
        <w:trPr>
          <w:trHeight w:val="46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FIANIS DE SEMANA</w:t>
            </w:r>
          </w:p>
        </w:tc>
        <w:tc>
          <w:tcPr>
            <w:tcW w:w="2552" w:type="dxa"/>
          </w:tcPr>
          <w:p w:rsidR="00331938" w:rsidRDefault="00331938" w:rsidP="00A06E52">
            <w:pPr>
              <w:jc w:val="center"/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MAGISTRADO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SERVIDORES: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TELEFONES:</w:t>
            </w:r>
          </w:p>
        </w:tc>
      </w:tr>
      <w:tr w:rsidR="00331938" w:rsidTr="00A06E52">
        <w:trPr>
          <w:trHeight w:val="924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03, 04 E 10/07/2021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12"/>
                <w:szCs w:val="12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ROSÁLIA BARROSO MAGNO – AUXILIAR JUDICIÁRIO  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98211-6488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</w:tc>
      </w:tr>
      <w:tr w:rsidR="00331938" w:rsidTr="00A06E52">
        <w:trPr>
          <w:trHeight w:val="46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11, 17 E 18/07/2021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 – </w:t>
            </w:r>
            <w:r>
              <w:rPr>
                <w:rFonts w:ascii="Arial" w:hAnsi="Arial"/>
                <w:b/>
                <w:bCs/>
                <w:smallCaps/>
                <w:color w:val="000000"/>
                <w:sz w:val="18"/>
                <w:szCs w:val="18"/>
                <w:vertAlign w:val="subscript"/>
                <w:lang w:eastAsia="en-US"/>
              </w:rPr>
              <w:t>DIRETORA DE SECRETARIA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(91)99282-6407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331938" w:rsidTr="00A06E52">
        <w:trPr>
          <w:trHeight w:val="46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24, 25 E 31/07/2021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331938" w:rsidRDefault="00331938" w:rsidP="00A06E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31938" w:rsidRDefault="00331938" w:rsidP="00A06E52"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 IDENILSON PEREIRA DOS SANTOS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– ATENDENTE JUDICIÁRIO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331938" w:rsidTr="00A06E52">
        <w:trPr>
          <w:trHeight w:val="46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FINAIS DE SEMANA</w:t>
            </w:r>
          </w:p>
        </w:tc>
        <w:tc>
          <w:tcPr>
            <w:tcW w:w="2552" w:type="dxa"/>
          </w:tcPr>
          <w:p w:rsidR="00331938" w:rsidRDefault="00331938" w:rsidP="00A06E5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>MAGISTRADO</w:t>
            </w:r>
          </w:p>
          <w:p w:rsidR="00331938" w:rsidRDefault="00331938" w:rsidP="00A06E5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OFICIAIS DE JUSTIÇA</w:t>
            </w: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TELEFONES</w:t>
            </w:r>
          </w:p>
          <w:p w:rsidR="00331938" w:rsidRDefault="00331938" w:rsidP="00A06E52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</w:tc>
      </w:tr>
      <w:tr w:rsidR="00331938" w:rsidRPr="00BA7688" w:rsidTr="00A06E52">
        <w:trPr>
          <w:trHeight w:val="300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03, 04, 10/07/2021.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/>
                <w:b/>
                <w:bCs/>
                <w:sz w:val="10"/>
                <w:szCs w:val="10"/>
                <w:vertAlign w:val="subscript"/>
              </w:rPr>
            </w:pPr>
          </w:p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5" w:type="dxa"/>
          </w:tcPr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8"/>
                <w:szCs w:val="8"/>
                <w:vertAlign w:val="subscript"/>
              </w:rPr>
            </w:pP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BA7688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WANCKS NAZARENO MENDES MAGNO – OFICIAL DE JUSTIÇA</w:t>
            </w: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12"/>
                <w:szCs w:val="12"/>
                <w:vertAlign w:val="subscript"/>
              </w:rPr>
            </w:pP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 w:rsidRPr="00BA7688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(91)98350-5778</w:t>
            </w:r>
          </w:p>
        </w:tc>
      </w:tr>
      <w:tr w:rsidR="00331938" w:rsidRPr="00BA7688" w:rsidTr="00A06E52">
        <w:trPr>
          <w:trHeight w:val="384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12"/>
                <w:szCs w:val="12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 xml:space="preserve">         11/07/2021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8"/>
                <w:szCs w:val="8"/>
                <w:vertAlign w:val="subscript"/>
              </w:rPr>
            </w:pP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BA7688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6"/>
                <w:szCs w:val="6"/>
                <w:vertAlign w:val="subscript"/>
              </w:rPr>
            </w:pPr>
          </w:p>
          <w:p w:rsidR="00331938" w:rsidRPr="00BA768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 w:rsidRPr="00BA7688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(91)98350-5778</w:t>
            </w:r>
          </w:p>
        </w:tc>
      </w:tr>
      <w:tr w:rsidR="00331938" w:rsidTr="00A06E52">
        <w:trPr>
          <w:trHeight w:val="467"/>
          <w:jc w:val="center"/>
        </w:trPr>
        <w:tc>
          <w:tcPr>
            <w:tcW w:w="1839" w:type="dxa"/>
          </w:tcPr>
          <w:p w:rsidR="00331938" w:rsidRDefault="00331938" w:rsidP="00A06E52">
            <w:pPr>
              <w:snapToGrid w:val="0"/>
              <w:jc w:val="center"/>
              <w:rPr>
                <w:b/>
                <w:bCs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331938" w:rsidRDefault="00331938" w:rsidP="00A06E52">
            <w:pPr>
              <w:snapToGrid w:val="0"/>
              <w:jc w:val="center"/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17, 18, 24, 25 E 31/07/2021</w:t>
            </w:r>
          </w:p>
        </w:tc>
        <w:tc>
          <w:tcPr>
            <w:tcW w:w="2552" w:type="dxa"/>
          </w:tcPr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938" w:rsidRDefault="00331938" w:rsidP="00A06E52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CHARBEL ABDON HABER JEHA</w:t>
            </w:r>
          </w:p>
        </w:tc>
        <w:tc>
          <w:tcPr>
            <w:tcW w:w="4535" w:type="dxa"/>
          </w:tcPr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8"/>
                <w:szCs w:val="8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>
              <w:rPr>
                <w:rFonts w:ascii="Arial" w:hAnsi="Arial"/>
                <w:b/>
                <w:smallCaps/>
                <w:color w:val="000000"/>
                <w:sz w:val="20"/>
                <w:szCs w:val="20"/>
                <w:vertAlign w:val="subscript"/>
              </w:rPr>
              <w:t>NORBERTO BERNARDINO DA SILVA – OFICIAL DE JUSTIÇA</w:t>
            </w:r>
          </w:p>
          <w:p w:rsidR="00331938" w:rsidRDefault="00331938" w:rsidP="00A06E52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6"/>
                <w:szCs w:val="6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331938" w:rsidRDefault="00331938" w:rsidP="00A06E52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</w:tbl>
    <w:p w:rsidR="00417805" w:rsidRDefault="00417805"/>
    <w:p w:rsidR="00331938" w:rsidRDefault="00331938">
      <w:bookmarkStart w:id="0" w:name="_GoBack"/>
      <w:bookmarkEnd w:id="0"/>
    </w:p>
    <w:p w:rsidR="00331938" w:rsidRDefault="00331938"/>
    <w:p w:rsidR="00331938" w:rsidRDefault="00331938"/>
    <w:sectPr w:rsidR="00331938" w:rsidSect="0033193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38"/>
    <w:rsid w:val="00331938"/>
    <w:rsid w:val="004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215E-577C-401D-BDED-1132996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38"/>
    <w:pPr>
      <w:suppressAutoHyphens/>
    </w:pPr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193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2021-07-09T23:13:00Z</dcterms:created>
  <dcterms:modified xsi:type="dcterms:W3CDTF">2021-07-09T23:15:00Z</dcterms:modified>
</cp:coreProperties>
</file>