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26" w:rsidRDefault="00450126"/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35F5F" w:rsidRPr="00471D13" w:rsidTr="00567F97">
        <w:tc>
          <w:tcPr>
            <w:tcW w:w="10065" w:type="dxa"/>
          </w:tcPr>
          <w:p w:rsidR="00135F5F" w:rsidRPr="00471D13" w:rsidRDefault="00D868DD" w:rsidP="00791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 OUTUBRO</w:t>
            </w:r>
            <w:r w:rsidR="005D3307" w:rsidRPr="00471D13">
              <w:rPr>
                <w:b/>
                <w:sz w:val="24"/>
                <w:szCs w:val="24"/>
              </w:rPr>
              <w:t>/2021</w:t>
            </w:r>
          </w:p>
        </w:tc>
      </w:tr>
      <w:tr w:rsidR="00135F5F" w:rsidRPr="00471D13" w:rsidTr="00567F97">
        <w:tc>
          <w:tcPr>
            <w:tcW w:w="10065" w:type="dxa"/>
          </w:tcPr>
          <w:p w:rsidR="00135F5F" w:rsidRPr="00471D13" w:rsidRDefault="00135F5F" w:rsidP="00791984">
            <w:pPr>
              <w:jc w:val="center"/>
              <w:rPr>
                <w:sz w:val="24"/>
                <w:szCs w:val="24"/>
              </w:rPr>
            </w:pPr>
            <w:r w:rsidRPr="00471D13">
              <w:rPr>
                <w:sz w:val="24"/>
                <w:szCs w:val="24"/>
              </w:rPr>
              <w:t>COMARCA DE SANTAREM</w:t>
            </w:r>
          </w:p>
        </w:tc>
      </w:tr>
      <w:tr w:rsidR="00135F5F" w:rsidRPr="00471D13" w:rsidTr="00567F97">
        <w:tc>
          <w:tcPr>
            <w:tcW w:w="10065" w:type="dxa"/>
          </w:tcPr>
          <w:p w:rsidR="00135F5F" w:rsidRPr="00471D13" w:rsidRDefault="00791984">
            <w:pPr>
              <w:rPr>
                <w:sz w:val="24"/>
                <w:szCs w:val="24"/>
              </w:rPr>
            </w:pPr>
            <w:r w:rsidRPr="00471D13">
              <w:rPr>
                <w:sz w:val="24"/>
                <w:szCs w:val="24"/>
              </w:rPr>
              <w:t>PLANTÃO ORDINÁRIO ATENDIMENTO DE MATÉRIAS PREVISTAS  NA RESOLUÇÃO Nº 16/2016-TJPA</w:t>
            </w:r>
          </w:p>
        </w:tc>
      </w:tr>
      <w:tr w:rsidR="00135F5F" w:rsidRPr="00471D13" w:rsidTr="00567F97">
        <w:tc>
          <w:tcPr>
            <w:tcW w:w="10065" w:type="dxa"/>
          </w:tcPr>
          <w:p w:rsidR="00135F5F" w:rsidRPr="00471D13" w:rsidRDefault="00791984">
            <w:pPr>
              <w:rPr>
                <w:sz w:val="24"/>
                <w:szCs w:val="24"/>
              </w:rPr>
            </w:pPr>
            <w:r w:rsidRPr="00471D13">
              <w:rPr>
                <w:sz w:val="24"/>
                <w:szCs w:val="24"/>
              </w:rPr>
              <w:t xml:space="preserve">HORÁRIO: </w:t>
            </w:r>
            <w:r w:rsidRPr="00471D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307" w:rsidRPr="00471D13">
              <w:rPr>
                <w:rFonts w:ascii="Calibri" w:hAnsi="Calibri" w:cs="Arial"/>
                <w:b/>
                <w:sz w:val="24"/>
                <w:szCs w:val="24"/>
              </w:rPr>
              <w:t>DE SEGUNDA-FEIRA A SEXTA</w:t>
            </w:r>
            <w:r w:rsidRPr="00471D13">
              <w:rPr>
                <w:rFonts w:ascii="Calibri" w:hAnsi="Calibri" w:cs="Arial"/>
                <w:b/>
                <w:sz w:val="24"/>
                <w:szCs w:val="24"/>
              </w:rPr>
              <w:t>-FEIRA NO HORÁRIO DE 1</w:t>
            </w:r>
            <w:r w:rsidR="005D3307" w:rsidRPr="00471D13">
              <w:rPr>
                <w:rFonts w:ascii="Calibri" w:hAnsi="Calibri" w:cs="Arial"/>
                <w:b/>
                <w:sz w:val="24"/>
                <w:szCs w:val="24"/>
              </w:rPr>
              <w:t>4H ÀS 17HDE  E SAB</w:t>
            </w:r>
            <w:r w:rsidR="00910F5D" w:rsidRPr="00471D13">
              <w:rPr>
                <w:rFonts w:ascii="Calibri" w:hAnsi="Calibri" w:cs="Arial"/>
                <w:b/>
                <w:sz w:val="24"/>
                <w:szCs w:val="24"/>
              </w:rPr>
              <w:t xml:space="preserve">ADO, DOMINGO, FERIADOS </w:t>
            </w:r>
            <w:r w:rsidR="005D3307" w:rsidRPr="00471D13">
              <w:rPr>
                <w:rFonts w:ascii="Calibri" w:hAnsi="Calibri" w:cs="Arial"/>
                <w:b/>
                <w:sz w:val="24"/>
                <w:szCs w:val="24"/>
              </w:rPr>
              <w:t xml:space="preserve"> DE 8H ÁS 14</w:t>
            </w:r>
            <w:r w:rsidR="006F0F2F" w:rsidRPr="00471D13">
              <w:rPr>
                <w:rFonts w:ascii="Calibri" w:hAnsi="Calibri" w:cs="Arial"/>
                <w:b/>
                <w:sz w:val="24"/>
                <w:szCs w:val="24"/>
              </w:rPr>
              <w:t>H</w:t>
            </w:r>
          </w:p>
        </w:tc>
      </w:tr>
      <w:tr w:rsidR="00D5313A" w:rsidRPr="00471D13" w:rsidTr="00567F97">
        <w:tc>
          <w:tcPr>
            <w:tcW w:w="10065" w:type="dxa"/>
          </w:tcPr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Dia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1, 2 e 3 de outubro</w:t>
            </w: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/21 (sexta-feira a domingo)</w:t>
            </w: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E46E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46E7B">
              <w:rPr>
                <w:rFonts w:ascii="Arial" w:hAnsi="Arial" w:cs="Arial"/>
                <w:b/>
                <w:sz w:val="24"/>
                <w:szCs w:val="24"/>
              </w:rPr>
              <w:t xml:space="preserve">agrariasantarem@tjpa.jus.br –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(91) </w:t>
            </w:r>
            <w:r w:rsidRPr="00E46E7B">
              <w:rPr>
                <w:rFonts w:ascii="Arial" w:hAnsi="Arial" w:cs="Arial"/>
                <w:b/>
                <w:sz w:val="24"/>
                <w:szCs w:val="24"/>
              </w:rPr>
              <w:t>99120-4088</w:t>
            </w: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VARA AGRARIA </w:t>
            </w:r>
            <w:r w:rsidRPr="00E46E7B">
              <w:rPr>
                <w:rFonts w:ascii="Arial" w:hAnsi="Arial" w:cs="Arial"/>
                <w:b/>
                <w:sz w:val="24"/>
                <w:szCs w:val="24"/>
              </w:rPr>
              <w:t>-  JUIZ</w:t>
            </w:r>
            <w:r w:rsidRPr="00E46E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499">
              <w:rPr>
                <w:rFonts w:ascii="Arial" w:hAnsi="Arial" w:cs="Arial"/>
                <w:sz w:val="24"/>
                <w:szCs w:val="24"/>
              </w:rPr>
              <w:t>– Dr. Manuel Carlos de Jesus Maria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ASSESSOR: João Paulo Sousa dos Santos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DIRETOR DE SECRETARIA: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Adelcides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Vasconcelos Marinho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OFICIAIS DE JUSTIÇA: Valdirene Farias Silva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Lauande</w:t>
            </w:r>
            <w:proofErr w:type="spellEnd"/>
          </w:p>
          <w:p w:rsidR="00D5313A" w:rsidRPr="003F02EB" w:rsidRDefault="003F02EB" w:rsidP="003F02EB">
            <w:pPr>
              <w:tabs>
                <w:tab w:val="left" w:pos="3119"/>
                <w:tab w:val="left" w:pos="531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SETOR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: Josefa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Sousa Dutra</w:t>
            </w:r>
            <w:r w:rsidR="00D868DD" w:rsidRPr="006F5D27">
              <w:rPr>
                <w:rFonts w:ascii="Ecofont Vera Sans" w:hAnsi="Ecofont Vera Sans"/>
              </w:rPr>
              <w:t xml:space="preserve"> </w:t>
            </w:r>
          </w:p>
        </w:tc>
      </w:tr>
      <w:tr w:rsidR="00D5313A" w:rsidRPr="006F5D27" w:rsidTr="00567F97">
        <w:tc>
          <w:tcPr>
            <w:tcW w:w="10065" w:type="dxa"/>
          </w:tcPr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ias 4, 5, 6 e 7 de outubro</w:t>
            </w: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/21 (segunda a quinta-feira)</w:t>
            </w:r>
          </w:p>
          <w:p w:rsidR="003F02EB" w:rsidRPr="00E46E7B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E46E7B">
              <w:rPr>
                <w:rFonts w:ascii="Arial" w:hAnsi="Arial" w:cs="Arial"/>
                <w:b/>
                <w:sz w:val="24"/>
                <w:szCs w:val="24"/>
              </w:rPr>
              <w:t xml:space="preserve">: jeconsumosantarem@tjpa.jus.br –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(91) </w:t>
            </w:r>
            <w:r w:rsidRPr="00E46E7B">
              <w:rPr>
                <w:rFonts w:ascii="Arial" w:hAnsi="Arial" w:cs="Arial"/>
                <w:b/>
                <w:sz w:val="24"/>
                <w:szCs w:val="24"/>
              </w:rPr>
              <w:t>99162-6874</w:t>
            </w: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JUIZADO RELAÇÃO DE CONSUMO</w:t>
            </w:r>
            <w:r w:rsidRPr="00E46E7B">
              <w:rPr>
                <w:rFonts w:ascii="Arial" w:hAnsi="Arial" w:cs="Arial"/>
                <w:b/>
                <w:sz w:val="24"/>
                <w:szCs w:val="24"/>
              </w:rPr>
              <w:t xml:space="preserve"> -  JUIZ</w:t>
            </w:r>
            <w:r w:rsidRPr="00042499">
              <w:rPr>
                <w:rFonts w:ascii="Arial" w:hAnsi="Arial" w:cs="Arial"/>
                <w:sz w:val="24"/>
                <w:szCs w:val="24"/>
              </w:rPr>
              <w:t xml:space="preserve"> – Dr. Vinicius Amorim </w:t>
            </w:r>
            <w:proofErr w:type="spellStart"/>
            <w:r w:rsidRPr="00042499">
              <w:rPr>
                <w:rFonts w:ascii="Arial" w:hAnsi="Arial" w:cs="Arial"/>
                <w:sz w:val="24"/>
                <w:szCs w:val="24"/>
              </w:rPr>
              <w:t>Pedrassoli</w:t>
            </w:r>
            <w:proofErr w:type="spellEnd"/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ASSESSOR: Henrique Braga Farias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DIRETOR DE SECRETARIA: Thiago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Esber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Sant’Anna 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OFICIAIS DE JUSTIÇA: Dias 4 e 5 Diana Irene Moura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Taketomi</w:t>
            </w:r>
            <w:proofErr w:type="spellEnd"/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                                      Dias 6 e 7 Marlon Marinho Seixas </w:t>
            </w:r>
          </w:p>
          <w:p w:rsidR="00D5313A" w:rsidRP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SETOR SOCIAL: 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o Cesar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Doroteu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Vasconcelos </w:t>
            </w:r>
          </w:p>
        </w:tc>
      </w:tr>
      <w:tr w:rsidR="00D5313A" w:rsidRPr="006F5D27" w:rsidTr="00567F97">
        <w:tc>
          <w:tcPr>
            <w:tcW w:w="10065" w:type="dxa"/>
          </w:tcPr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8, 9 e 10 de outubro/21</w:t>
            </w: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(sexta-feira a domingo)</w:t>
            </w:r>
          </w:p>
          <w:p w:rsidR="003F02EB" w:rsidRPr="005751DF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MAIL</w:t>
            </w:r>
            <w:r w:rsidRPr="005751DF">
              <w:rPr>
                <w:rFonts w:ascii="Arial" w:hAnsi="Arial" w:cs="Arial"/>
                <w:b/>
                <w:sz w:val="24"/>
                <w:szCs w:val="24"/>
              </w:rPr>
              <w:t xml:space="preserve">: 1civelsantarem@tjpa.jus.br –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(93) </w:t>
            </w:r>
            <w:r w:rsidRPr="005751DF">
              <w:rPr>
                <w:rFonts w:ascii="Arial" w:hAnsi="Arial" w:cs="Arial"/>
                <w:b/>
                <w:sz w:val="24"/>
                <w:szCs w:val="24"/>
              </w:rPr>
              <w:t>98409-4688</w:t>
            </w: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1ª VARA CÍVEL</w:t>
            </w:r>
            <w:r w:rsidRPr="005751DF">
              <w:rPr>
                <w:rFonts w:ascii="Arial" w:hAnsi="Arial" w:cs="Arial"/>
                <w:b/>
                <w:sz w:val="24"/>
                <w:szCs w:val="24"/>
              </w:rPr>
              <w:t>-  JUIZ</w:t>
            </w:r>
            <w:r w:rsidRPr="00575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499">
              <w:rPr>
                <w:rFonts w:ascii="Arial" w:hAnsi="Arial" w:cs="Arial"/>
                <w:sz w:val="24"/>
                <w:szCs w:val="24"/>
              </w:rPr>
              <w:t>– Dr. Roberto Rodrigues Brito Junior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ASSESSOR: Wagner de Paula Brabo Neto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35113">
              <w:rPr>
                <w:rFonts w:ascii="Arial" w:hAnsi="Arial" w:cs="Arial"/>
                <w:sz w:val="24"/>
                <w:szCs w:val="24"/>
              </w:rPr>
              <w:t xml:space="preserve"> DE SECRETARIA: </w:t>
            </w:r>
            <w:r>
              <w:rPr>
                <w:rFonts w:ascii="Arial" w:hAnsi="Arial" w:cs="Arial"/>
                <w:sz w:val="24"/>
                <w:szCs w:val="24"/>
              </w:rPr>
              <w:t xml:space="preserve">Andreia Patrícia Lopes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Fulck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Tancredi</w:t>
            </w:r>
            <w:proofErr w:type="spellEnd"/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OFICIAL DE JUSTIÇA: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Nerivaldo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César Mota da Silva</w:t>
            </w:r>
          </w:p>
          <w:p w:rsidR="00D5313A" w:rsidRPr="003F02EB" w:rsidRDefault="003F02EB" w:rsidP="003F02EB">
            <w:pPr>
              <w:tabs>
                <w:tab w:val="left" w:pos="3119"/>
                <w:tab w:val="left" w:pos="5310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DF">
              <w:rPr>
                <w:rFonts w:ascii="Arial" w:hAnsi="Arial" w:cs="Arial"/>
                <w:b/>
                <w:sz w:val="24"/>
                <w:szCs w:val="24"/>
              </w:rPr>
              <w:t>SETOR SOCIAL</w:t>
            </w:r>
            <w:r w:rsidRPr="00042499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Vieira</w:t>
            </w:r>
          </w:p>
        </w:tc>
      </w:tr>
      <w:tr w:rsidR="00D5313A" w:rsidRPr="006F5D27" w:rsidTr="00567F97">
        <w:tc>
          <w:tcPr>
            <w:tcW w:w="10065" w:type="dxa"/>
          </w:tcPr>
          <w:p w:rsidR="003F02EB" w:rsidRDefault="008A05FD" w:rsidP="003F02EB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D27">
              <w:rPr>
                <w:rFonts w:ascii="Ecofont Vera Sans" w:hAnsi="Ecofont Vera Sans" w:cs="Arial"/>
                <w:b/>
                <w:sz w:val="24"/>
                <w:szCs w:val="24"/>
              </w:rPr>
              <w:t xml:space="preserve">  </w:t>
            </w: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ias 11, 12, 13 e 14 de outubro </w:t>
            </w: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/21 (segunda e quinta-feira)</w:t>
            </w:r>
          </w:p>
          <w:p w:rsidR="003F02EB" w:rsidRPr="005751DF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5751DF">
              <w:rPr>
                <w:rFonts w:ascii="Arial" w:hAnsi="Arial" w:cs="Arial"/>
                <w:b/>
                <w:sz w:val="24"/>
                <w:szCs w:val="24"/>
              </w:rPr>
              <w:t xml:space="preserve">: jeconsumosantarem@tjpa.jus.br –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(91) </w:t>
            </w:r>
            <w:r w:rsidRPr="005751DF">
              <w:rPr>
                <w:rFonts w:ascii="Arial" w:hAnsi="Arial" w:cs="Arial"/>
                <w:b/>
                <w:sz w:val="24"/>
                <w:szCs w:val="24"/>
              </w:rPr>
              <w:t>99162-6874</w:t>
            </w:r>
          </w:p>
          <w:p w:rsidR="003F02EB" w:rsidRPr="00042499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2ª VARA CÍVEL 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>-  JUIZ (RESPONDENDO)</w:t>
            </w:r>
            <w:r w:rsidRPr="00904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42499">
              <w:rPr>
                <w:rFonts w:ascii="Arial" w:hAnsi="Arial" w:cs="Arial"/>
                <w:sz w:val="24"/>
                <w:szCs w:val="24"/>
              </w:rPr>
              <w:t>Dr</w:t>
            </w:r>
            <w:r>
              <w:rPr>
                <w:rFonts w:ascii="Arial" w:hAnsi="Arial" w:cs="Arial"/>
                <w:sz w:val="24"/>
                <w:szCs w:val="24"/>
              </w:rPr>
              <w:t xml:space="preserve">. Vinicius Amorim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Pedrassoli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ASSESSOR: Henrique Braga Farias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DIRETOR DE SECRETARIA: Thiago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Esber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Sant’Anna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OFICIAIS DE JUSTIÇA: Dias 11 e 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Ribeiro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                                      Dias 13 e 14 Egleson Farias de Sousa </w:t>
            </w:r>
          </w:p>
          <w:p w:rsidR="00D868DD" w:rsidRP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SETOR SOCIAL: Josefa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de Sousa Dutra</w:t>
            </w:r>
          </w:p>
          <w:p w:rsidR="008B7A42" w:rsidRDefault="008B7A42" w:rsidP="006F5D27">
            <w:pPr>
              <w:tabs>
                <w:tab w:val="left" w:pos="3119"/>
                <w:tab w:val="left" w:pos="5310"/>
              </w:tabs>
              <w:contextualSpacing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  <w:p w:rsidR="003F02EB" w:rsidRDefault="003F02EB" w:rsidP="006F5D27">
            <w:pPr>
              <w:tabs>
                <w:tab w:val="left" w:pos="3119"/>
                <w:tab w:val="left" w:pos="5310"/>
              </w:tabs>
              <w:contextualSpacing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  <w:p w:rsidR="003F02EB" w:rsidRDefault="003F02EB" w:rsidP="006F5D27">
            <w:pPr>
              <w:tabs>
                <w:tab w:val="left" w:pos="3119"/>
                <w:tab w:val="left" w:pos="5310"/>
              </w:tabs>
              <w:contextualSpacing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  <w:p w:rsidR="006142B1" w:rsidRDefault="006142B1" w:rsidP="006F5D27">
            <w:pPr>
              <w:tabs>
                <w:tab w:val="left" w:pos="3119"/>
                <w:tab w:val="left" w:pos="5310"/>
              </w:tabs>
              <w:contextualSpacing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  <w:p w:rsidR="003F02EB" w:rsidRDefault="003F02EB" w:rsidP="006F5D27">
            <w:pPr>
              <w:tabs>
                <w:tab w:val="left" w:pos="3119"/>
                <w:tab w:val="left" w:pos="5310"/>
              </w:tabs>
              <w:contextualSpacing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  <w:p w:rsidR="003F02EB" w:rsidRPr="006F5D27" w:rsidRDefault="003F02EB" w:rsidP="006F5D27">
            <w:pPr>
              <w:tabs>
                <w:tab w:val="left" w:pos="3119"/>
                <w:tab w:val="left" w:pos="5310"/>
              </w:tabs>
              <w:contextualSpacing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15, 16 e 17 de outubro/21 (sexta-feira a domingo)</w:t>
            </w:r>
          </w:p>
          <w:p w:rsidR="003F02EB" w:rsidRPr="00C03701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3701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C03701">
              <w:rPr>
                <w:rFonts w:ascii="Arial" w:hAnsi="Arial" w:cs="Arial"/>
                <w:b/>
                <w:sz w:val="24"/>
                <w:szCs w:val="24"/>
              </w:rPr>
              <w:t xml:space="preserve">: 3civelsantarem@tjpa.jus.br –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 w:rsidRPr="00C03701">
              <w:rPr>
                <w:rFonts w:ascii="Arial" w:hAnsi="Arial" w:cs="Arial"/>
                <w:b/>
                <w:sz w:val="24"/>
                <w:szCs w:val="24"/>
              </w:rPr>
              <w:t>: (91) 98010-1001</w:t>
            </w:r>
          </w:p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3ª VARA CÍVEL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>-  JUIZ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Dr. Laercio de Oliveira Ramos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ASSESSOR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35113">
              <w:rPr>
                <w:rFonts w:ascii="Arial" w:hAnsi="Arial" w:cs="Arial"/>
                <w:sz w:val="24"/>
                <w:szCs w:val="24"/>
              </w:rPr>
              <w:t xml:space="preserve">: Joana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D’arc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Santos Nogueira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SERVIDOR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35113">
              <w:rPr>
                <w:rFonts w:ascii="Arial" w:hAnsi="Arial" w:cs="Arial"/>
                <w:sz w:val="24"/>
                <w:szCs w:val="24"/>
              </w:rPr>
              <w:t xml:space="preserve"> DE SECRETARIA: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Leili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Oliveira Lima Melo 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OFICIAS DE JUSTIÇA: Joelson Lima de Oliveira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SETOR SOCIAL: 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Tamar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Kanemitsu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Parente </w:t>
            </w:r>
          </w:p>
          <w:p w:rsidR="00D5313A" w:rsidRPr="006F5D27" w:rsidRDefault="00D5313A" w:rsidP="006F5D27">
            <w:pPr>
              <w:tabs>
                <w:tab w:val="left" w:pos="3119"/>
                <w:tab w:val="left" w:pos="6825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</w:p>
        </w:tc>
      </w:tr>
      <w:tr w:rsidR="00DA414A" w:rsidRPr="006F5D27" w:rsidTr="00567F97">
        <w:tc>
          <w:tcPr>
            <w:tcW w:w="10065" w:type="dxa"/>
          </w:tcPr>
          <w:p w:rsidR="006142B1" w:rsidRDefault="006142B1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42B1" w:rsidRDefault="003F02EB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18, 19, 20 e 21 de outubro</w:t>
            </w:r>
            <w:r w:rsidR="006142B1">
              <w:rPr>
                <w:rFonts w:ascii="Arial" w:hAnsi="Arial" w:cs="Arial"/>
                <w:b/>
                <w:sz w:val="24"/>
                <w:szCs w:val="24"/>
                <w:u w:val="single"/>
              </w:rPr>
              <w:t>/21 (segunda a quinta-feira)</w:t>
            </w:r>
          </w:p>
          <w:p w:rsidR="006142B1" w:rsidRDefault="003F02EB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 xml:space="preserve">: 1crimsantarem@tjpa.jus.br –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>91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>98010-1216</w:t>
            </w:r>
          </w:p>
          <w:p w:rsidR="006142B1" w:rsidRDefault="003F02EB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1ª VARA CRIMINAL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>-  JUIZ</w:t>
            </w:r>
            <w:r w:rsidRPr="00D127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Dr. Alexandre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142B1" w:rsidRDefault="003F02EB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ASSESSOR: Paulo Marcelo Rocha Acioli</w:t>
            </w:r>
          </w:p>
          <w:p w:rsidR="006142B1" w:rsidRDefault="003F02EB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DIRETOR DE SECRETARIA: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Genildo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Sousa Miranda</w:t>
            </w:r>
          </w:p>
          <w:p w:rsidR="003F02EB" w:rsidRPr="006142B1" w:rsidRDefault="003F02EB" w:rsidP="006142B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OFICIAIS DE JUSTIÇA: Dias 18 e 19 Tatiana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Cosenza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Rizzi</w:t>
            </w:r>
            <w:proofErr w:type="spellEnd"/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                                     Dias 20 e 21 Moises Oliveira Duarte</w:t>
            </w:r>
          </w:p>
          <w:p w:rsidR="00DA414A" w:rsidRPr="006F5D27" w:rsidRDefault="003F02EB" w:rsidP="003F02EB">
            <w:pPr>
              <w:pStyle w:val="NormalWeb"/>
              <w:rPr>
                <w:rFonts w:ascii="Ecofont Vera Sans" w:hAnsi="Ecofont Vera Sans" w:cs="Arial"/>
                <w:b/>
                <w:u w:val="single"/>
              </w:rPr>
            </w:pPr>
            <w:r w:rsidRPr="00835113">
              <w:rPr>
                <w:rFonts w:ascii="Arial" w:hAnsi="Arial" w:cs="Arial"/>
              </w:rPr>
              <w:t>SETOR SOCIAL: Viviane Rodrigues Pereira</w:t>
            </w:r>
          </w:p>
        </w:tc>
      </w:tr>
      <w:tr w:rsidR="00DA414A" w:rsidRPr="006F5D27" w:rsidTr="00567F97">
        <w:tc>
          <w:tcPr>
            <w:tcW w:w="10065" w:type="dxa"/>
          </w:tcPr>
          <w:p w:rsidR="006142B1" w:rsidRDefault="006142B1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22, 23 e 24 de outubro/21 (sexta-feira a domingo)</w:t>
            </w:r>
          </w:p>
          <w:p w:rsidR="003F02EB" w:rsidRDefault="003F02EB" w:rsidP="003F02EB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111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81117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hyperlink r:id="rId4" w:history="1">
              <w:r w:rsidRPr="003F02EB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shd w:val="clear" w:color="auto" w:fill="FFFFFF" w:themeFill="background1"/>
                </w:rPr>
                <w:t>4civelsantarem@tjpa.jus.br</w:t>
              </w:r>
            </w:hyperlink>
            <w:r w:rsidRPr="00D127C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D127C4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(93) 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>99387-5770</w:t>
            </w:r>
          </w:p>
          <w:p w:rsidR="003F02EB" w:rsidRDefault="003F02EB" w:rsidP="003F02EB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4ª VARA CÍVEL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 xml:space="preserve"> – JUIZ</w:t>
            </w:r>
            <w:r>
              <w:rPr>
                <w:rFonts w:ascii="Arial" w:hAnsi="Arial" w:cs="Arial"/>
                <w:sz w:val="24"/>
                <w:szCs w:val="24"/>
              </w:rPr>
              <w:t>: Dr. Cosme Ferreira Neto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D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35113">
              <w:rPr>
                <w:rFonts w:ascii="Arial" w:hAnsi="Arial" w:cs="Arial"/>
                <w:sz w:val="24"/>
                <w:szCs w:val="24"/>
              </w:rPr>
              <w:t xml:space="preserve">ASSESSOR: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Angelo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Marcelo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Curbanni</w:t>
            </w:r>
            <w:proofErr w:type="spellEnd"/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SERVIDOR DE SECRETARIA: Marcos Eduardo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Athias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OFICIAL DE JUSTIÇA: Marcelo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Anaicy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Silva Carvalho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SETOR SOCIAL: Augusto Cesar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Doroteu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de Vasconcelos</w:t>
            </w:r>
          </w:p>
          <w:p w:rsidR="00567F97" w:rsidRPr="006F5D27" w:rsidRDefault="00567F97" w:rsidP="006F5D27">
            <w:pPr>
              <w:tabs>
                <w:tab w:val="left" w:pos="3119"/>
              </w:tabs>
              <w:ind w:left="142"/>
              <w:jc w:val="both"/>
              <w:rPr>
                <w:rFonts w:ascii="Ecofont Vera Sans" w:hAnsi="Ecofont Vera Sans" w:cs="Arial"/>
                <w:b/>
                <w:sz w:val="24"/>
                <w:szCs w:val="24"/>
                <w:u w:val="single"/>
              </w:rPr>
            </w:pPr>
          </w:p>
          <w:p w:rsidR="00DA414A" w:rsidRPr="006F5D27" w:rsidRDefault="00DA414A" w:rsidP="006F5D27">
            <w:pPr>
              <w:tabs>
                <w:tab w:val="left" w:pos="3119"/>
              </w:tabs>
              <w:ind w:left="142"/>
              <w:jc w:val="both"/>
              <w:rPr>
                <w:rFonts w:ascii="Ecofont Vera Sans" w:hAnsi="Ecofont Vera Sans" w:cs="Arial"/>
                <w:b/>
                <w:sz w:val="24"/>
                <w:szCs w:val="24"/>
                <w:u w:val="single"/>
              </w:rPr>
            </w:pPr>
          </w:p>
        </w:tc>
      </w:tr>
      <w:tr w:rsidR="008A05FD" w:rsidRPr="006F5D27" w:rsidTr="00567F97">
        <w:tc>
          <w:tcPr>
            <w:tcW w:w="10065" w:type="dxa"/>
          </w:tcPr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25, 26, 27 e 28 de outubro/21 (segunda e quinta-feira)</w:t>
            </w:r>
          </w:p>
          <w:p w:rsidR="003F02EB" w:rsidRPr="00C03701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3701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C03701">
              <w:rPr>
                <w:rFonts w:ascii="Arial" w:hAnsi="Arial" w:cs="Arial"/>
                <w:b/>
                <w:sz w:val="24"/>
                <w:szCs w:val="24"/>
              </w:rPr>
              <w:t xml:space="preserve">: 2crimsantarem@tjpa.jus.br – </w:t>
            </w:r>
            <w:r w:rsidRPr="00C03701">
              <w:rPr>
                <w:rFonts w:ascii="Arial" w:hAnsi="Arial" w:cs="Arial"/>
                <w:b/>
                <w:sz w:val="24"/>
                <w:szCs w:val="24"/>
                <w:u w:val="single"/>
              </w:rPr>
              <w:t>FONE</w:t>
            </w:r>
            <w:r w:rsidRPr="00C03701">
              <w:rPr>
                <w:rFonts w:ascii="Arial" w:hAnsi="Arial" w:cs="Arial"/>
                <w:b/>
                <w:sz w:val="24"/>
                <w:szCs w:val="24"/>
              </w:rPr>
              <w:t>: (91) 98010-1236</w:t>
            </w:r>
          </w:p>
          <w:p w:rsidR="003F02EB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2ª VARA CRIMINAL</w:t>
            </w:r>
            <w:r w:rsidRPr="00D127C4">
              <w:rPr>
                <w:rFonts w:ascii="Arial" w:hAnsi="Arial" w:cs="Arial"/>
                <w:b/>
                <w:sz w:val="24"/>
                <w:szCs w:val="24"/>
              </w:rPr>
              <w:t xml:space="preserve"> -  JUIZ</w:t>
            </w:r>
            <w:r w:rsidRPr="00D127C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Dr. Romulo Nogueira Brito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ASSESSOR: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Otniel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Servilha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Torres 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35113">
              <w:rPr>
                <w:rFonts w:ascii="Arial" w:hAnsi="Arial" w:cs="Arial"/>
                <w:sz w:val="24"/>
                <w:szCs w:val="24"/>
              </w:rPr>
              <w:t xml:space="preserve"> DE SECRETARIA: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Ediane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Nogueira Campos Jati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>OFICIAIS DE JUSTIÇA: Dias 25 e 26 Iran José Rodrigues Junior</w:t>
            </w:r>
          </w:p>
          <w:p w:rsidR="003F02EB" w:rsidRPr="00835113" w:rsidRDefault="003F02EB" w:rsidP="003F02EB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                                        Dias 27 e 28 Plinio Lima Marialva</w:t>
            </w:r>
          </w:p>
          <w:p w:rsidR="008A05FD" w:rsidRPr="006142B1" w:rsidRDefault="003F02EB" w:rsidP="006142B1">
            <w:pPr>
              <w:tabs>
                <w:tab w:val="left" w:pos="3119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113">
              <w:rPr>
                <w:rFonts w:ascii="Arial" w:hAnsi="Arial" w:cs="Arial"/>
                <w:sz w:val="24"/>
                <w:szCs w:val="24"/>
              </w:rPr>
              <w:t xml:space="preserve">SETOR SOCIAL: </w:t>
            </w:r>
            <w:proofErr w:type="spellStart"/>
            <w:r w:rsidRPr="00835113">
              <w:rPr>
                <w:rFonts w:ascii="Arial" w:hAnsi="Arial" w:cs="Arial"/>
                <w:sz w:val="24"/>
                <w:szCs w:val="24"/>
              </w:rPr>
              <w:t>Jucineide</w:t>
            </w:r>
            <w:proofErr w:type="spellEnd"/>
            <w:r w:rsidRPr="00835113">
              <w:rPr>
                <w:rFonts w:ascii="Arial" w:hAnsi="Arial" w:cs="Arial"/>
                <w:sz w:val="24"/>
                <w:szCs w:val="24"/>
              </w:rPr>
              <w:t xml:space="preserve"> Almeida Vieira</w:t>
            </w:r>
            <w:bookmarkStart w:id="0" w:name="_GoBack"/>
            <w:bookmarkEnd w:id="0"/>
          </w:p>
        </w:tc>
      </w:tr>
    </w:tbl>
    <w:p w:rsidR="00193088" w:rsidRPr="006F5D27" w:rsidRDefault="00193088" w:rsidP="006F5D27">
      <w:pPr>
        <w:spacing w:line="240" w:lineRule="auto"/>
        <w:rPr>
          <w:rFonts w:ascii="Ecofont Vera Sans" w:hAnsi="Ecofont Vera Sans"/>
          <w:sz w:val="24"/>
          <w:szCs w:val="24"/>
        </w:rPr>
      </w:pPr>
    </w:p>
    <w:sectPr w:rsidR="00193088" w:rsidRPr="006F5D27" w:rsidSect="00C25D0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5F"/>
    <w:rsid w:val="0003262E"/>
    <w:rsid w:val="00135F5F"/>
    <w:rsid w:val="001747D7"/>
    <w:rsid w:val="00193088"/>
    <w:rsid w:val="001950AE"/>
    <w:rsid w:val="001C2CAB"/>
    <w:rsid w:val="00241BA4"/>
    <w:rsid w:val="002A7559"/>
    <w:rsid w:val="002B1B59"/>
    <w:rsid w:val="00313CA4"/>
    <w:rsid w:val="0032234B"/>
    <w:rsid w:val="003930A0"/>
    <w:rsid w:val="003B62C8"/>
    <w:rsid w:val="003F02EB"/>
    <w:rsid w:val="004340CC"/>
    <w:rsid w:val="00450126"/>
    <w:rsid w:val="00471D13"/>
    <w:rsid w:val="004B3AD5"/>
    <w:rsid w:val="005264DB"/>
    <w:rsid w:val="00567F97"/>
    <w:rsid w:val="005A2914"/>
    <w:rsid w:val="005D0FF5"/>
    <w:rsid w:val="005D3307"/>
    <w:rsid w:val="006142B1"/>
    <w:rsid w:val="00674EE1"/>
    <w:rsid w:val="00677AB6"/>
    <w:rsid w:val="00693F1D"/>
    <w:rsid w:val="006D7872"/>
    <w:rsid w:val="006F0F2F"/>
    <w:rsid w:val="006F5D27"/>
    <w:rsid w:val="007514BA"/>
    <w:rsid w:val="00791984"/>
    <w:rsid w:val="00791CC5"/>
    <w:rsid w:val="007B4078"/>
    <w:rsid w:val="007D04B5"/>
    <w:rsid w:val="008A05FD"/>
    <w:rsid w:val="008A7E3C"/>
    <w:rsid w:val="008B7A42"/>
    <w:rsid w:val="008C33FD"/>
    <w:rsid w:val="008F0EF8"/>
    <w:rsid w:val="00910F5D"/>
    <w:rsid w:val="00940190"/>
    <w:rsid w:val="00983054"/>
    <w:rsid w:val="00997706"/>
    <w:rsid w:val="009B3176"/>
    <w:rsid w:val="009D03CF"/>
    <w:rsid w:val="00AC1368"/>
    <w:rsid w:val="00B03B84"/>
    <w:rsid w:val="00B3098D"/>
    <w:rsid w:val="00C25D0D"/>
    <w:rsid w:val="00C44807"/>
    <w:rsid w:val="00D5313A"/>
    <w:rsid w:val="00D57170"/>
    <w:rsid w:val="00D868DD"/>
    <w:rsid w:val="00DA414A"/>
    <w:rsid w:val="00E16C43"/>
    <w:rsid w:val="00E316D8"/>
    <w:rsid w:val="00E33DFC"/>
    <w:rsid w:val="00EA16CA"/>
    <w:rsid w:val="00EA1D89"/>
    <w:rsid w:val="00ED40E7"/>
    <w:rsid w:val="00F7687C"/>
    <w:rsid w:val="00FA1273"/>
    <w:rsid w:val="00FB64E1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9166"/>
  <w15:docId w15:val="{E9E77C92-C30C-4937-8F87-864D68D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E42D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8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-Absatz-Standardschriftart1">
    <w:name w:val="WW-Absatz-Standardschriftart1"/>
    <w:rsid w:val="003F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execpenalsantarem@tjpa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Fátima Bentes</cp:lastModifiedBy>
  <cp:revision>2</cp:revision>
  <dcterms:created xsi:type="dcterms:W3CDTF">2021-10-13T16:47:00Z</dcterms:created>
  <dcterms:modified xsi:type="dcterms:W3CDTF">2021-10-13T16:47:00Z</dcterms:modified>
</cp:coreProperties>
</file>